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AC" w:rsidRDefault="00243EAC" w:rsidP="00B85082">
      <w:pPr>
        <w:tabs>
          <w:tab w:val="left" w:pos="3080"/>
        </w:tabs>
        <w:spacing w:line="360" w:lineRule="auto"/>
        <w:contextualSpacing/>
        <w:rPr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E31908" w:rsidRPr="00243EAC" w:rsidRDefault="00E31908" w:rsidP="00E31908">
      <w:pPr>
        <w:spacing w:line="360" w:lineRule="auto"/>
        <w:contextualSpacing/>
        <w:jc w:val="center"/>
        <w:rPr>
          <w:color w:val="000000" w:themeColor="text1"/>
          <w:sz w:val="20"/>
          <w:szCs w:val="20"/>
        </w:rPr>
      </w:pPr>
      <w:r w:rsidRPr="00243EAC">
        <w:rPr>
          <w:b/>
          <w:color w:val="000000" w:themeColor="text1"/>
          <w:sz w:val="20"/>
          <w:szCs w:val="20"/>
        </w:rPr>
        <w:t xml:space="preserve">Тема:  </w:t>
      </w:r>
      <w:r w:rsidRPr="00243EAC">
        <w:rPr>
          <w:color w:val="000000" w:themeColor="text1"/>
          <w:sz w:val="20"/>
          <w:szCs w:val="20"/>
        </w:rPr>
        <w:t>Подготовка к сочинению - описанию по картине</w:t>
      </w:r>
    </w:p>
    <w:p w:rsidR="00E31908" w:rsidRPr="00243EAC" w:rsidRDefault="00E31908" w:rsidP="00E31908">
      <w:pPr>
        <w:spacing w:line="360" w:lineRule="auto"/>
        <w:contextualSpacing/>
        <w:jc w:val="center"/>
        <w:rPr>
          <w:color w:val="000000" w:themeColor="text1"/>
          <w:sz w:val="20"/>
          <w:szCs w:val="20"/>
        </w:rPr>
      </w:pPr>
      <w:r w:rsidRPr="00243EAC">
        <w:rPr>
          <w:color w:val="000000" w:themeColor="text1"/>
          <w:sz w:val="20"/>
          <w:szCs w:val="20"/>
        </w:rPr>
        <w:t xml:space="preserve"> Е.В. </w:t>
      </w:r>
      <w:proofErr w:type="spellStart"/>
      <w:r w:rsidRPr="00243EAC">
        <w:rPr>
          <w:color w:val="000000" w:themeColor="text1"/>
          <w:sz w:val="20"/>
          <w:szCs w:val="20"/>
        </w:rPr>
        <w:t>Сыромятниковой</w:t>
      </w:r>
      <w:proofErr w:type="spellEnd"/>
      <w:r w:rsidRPr="00243EAC">
        <w:rPr>
          <w:color w:val="000000" w:themeColor="text1"/>
          <w:sz w:val="20"/>
          <w:szCs w:val="20"/>
        </w:rPr>
        <w:t xml:space="preserve"> «Первые зрители»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Планируемые образовательные результаты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ab/>
        <w:t>Предметные: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создание рассказа на основе ролевой игры;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повторение особенностей диалогической речи и разговорного стиля;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повторение темы «интерьер»;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обогащение речи словами, связанными с темой картины и средствами выражения замысла художника;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 xml:space="preserve">активизация в </w:t>
      </w:r>
      <w:proofErr w:type="gramStart"/>
      <w:r w:rsidRPr="00243EAC">
        <w:rPr>
          <w:bCs/>
          <w:color w:val="000000" w:themeColor="text1"/>
          <w:sz w:val="20"/>
          <w:szCs w:val="20"/>
        </w:rPr>
        <w:t>речи</w:t>
      </w:r>
      <w:proofErr w:type="gramEnd"/>
      <w:r w:rsidRPr="00243EAC">
        <w:rPr>
          <w:bCs/>
          <w:color w:val="000000" w:themeColor="text1"/>
          <w:sz w:val="20"/>
          <w:szCs w:val="20"/>
        </w:rPr>
        <w:t xml:space="preserve"> следующие искусствоведческих терминов: художник, полотно, пейзаж, натюрморт, палитра, краски, кисти, «палитра живописца», интерьер, картина, мольберт (термины включены в презентацию, фиксируются в тетрадях).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ab/>
      </w:r>
      <w:proofErr w:type="spellStart"/>
      <w:r w:rsidRPr="00243EAC">
        <w:rPr>
          <w:bCs/>
          <w:color w:val="000000" w:themeColor="text1"/>
          <w:sz w:val="20"/>
          <w:szCs w:val="20"/>
        </w:rPr>
        <w:t>Метапредметные</w:t>
      </w:r>
      <w:proofErr w:type="spellEnd"/>
      <w:r w:rsidRPr="00243EAC">
        <w:rPr>
          <w:bCs/>
          <w:color w:val="000000" w:themeColor="text1"/>
          <w:sz w:val="20"/>
          <w:szCs w:val="20"/>
        </w:rPr>
        <w:t>: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умение формулировать цели учебной деятельности и оценивать её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результативность, осуществлять самоконтроль, коррекцию учебных действий (регулятивные универсальные учебные действия);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формулирование и аргументация собственного мнения, использование адекватных языковых средств, умение вести учебный диалог с учителем и со сверстниками (коммуникативные универсальные учебные действия);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 xml:space="preserve">смысловое чтение, осуществление операций анализа, классификации, построение умозаключения и </w:t>
      </w:r>
      <w:proofErr w:type="gramStart"/>
      <w:r w:rsidRPr="00243EAC">
        <w:rPr>
          <w:bCs/>
          <w:color w:val="000000" w:themeColor="text1"/>
          <w:sz w:val="20"/>
          <w:szCs w:val="20"/>
        </w:rPr>
        <w:t>логического рассуждения</w:t>
      </w:r>
      <w:proofErr w:type="gramEnd"/>
      <w:r w:rsidRPr="00243EAC">
        <w:rPr>
          <w:bCs/>
          <w:color w:val="000000" w:themeColor="text1"/>
          <w:sz w:val="20"/>
          <w:szCs w:val="20"/>
        </w:rPr>
        <w:t>, включающего установление причинно-следственных связей (познавательные универсальные учебные действия).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ab/>
        <w:t>Личностные: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поддержание устойчивого познавательного интереса к предмету;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осознание эстетической ценности русского языка;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уважительное отношение к родному языку, гордость за него;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потребность сохранить чистоту русского языка как явления национальной культуры;</w:t>
      </w:r>
      <w:r w:rsidRPr="00243EAC">
        <w:rPr>
          <w:bCs/>
          <w:color w:val="000000" w:themeColor="text1"/>
          <w:sz w:val="20"/>
          <w:szCs w:val="20"/>
        </w:rPr>
        <w:tab/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стремление к речевому самосовершенствованию;</w:t>
      </w:r>
    </w:p>
    <w:p w:rsidR="00243EAC" w:rsidRPr="00243EAC" w:rsidRDefault="00243EAC" w:rsidP="00243EAC">
      <w:pPr>
        <w:spacing w:line="360" w:lineRule="auto"/>
        <w:ind w:left="360"/>
        <w:contextualSpacing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 xml:space="preserve">развитие </w:t>
      </w:r>
      <w:proofErr w:type="spellStart"/>
      <w:r w:rsidRPr="00243EAC">
        <w:rPr>
          <w:bCs/>
          <w:color w:val="000000" w:themeColor="text1"/>
          <w:sz w:val="20"/>
          <w:szCs w:val="20"/>
        </w:rPr>
        <w:t>эмпатийных</w:t>
      </w:r>
      <w:proofErr w:type="spellEnd"/>
      <w:r w:rsidRPr="00243EAC">
        <w:rPr>
          <w:bCs/>
          <w:color w:val="000000" w:themeColor="text1"/>
          <w:sz w:val="20"/>
          <w:szCs w:val="20"/>
        </w:rPr>
        <w:t xml:space="preserve"> качеств личности. </w:t>
      </w:r>
    </w:p>
    <w:p w:rsidR="00E31908" w:rsidRPr="00243EAC" w:rsidRDefault="00243EAC" w:rsidP="00243EAC">
      <w:pPr>
        <w:spacing w:line="360" w:lineRule="auto"/>
        <w:ind w:left="360"/>
        <w:contextualSpacing/>
        <w:rPr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ab/>
      </w:r>
      <w:proofErr w:type="gramStart"/>
      <w:r w:rsidRPr="00243EAC">
        <w:rPr>
          <w:b/>
          <w:bCs/>
          <w:color w:val="000000" w:themeColor="text1"/>
          <w:sz w:val="20"/>
          <w:szCs w:val="20"/>
        </w:rPr>
        <w:t>Основные понятия урока</w:t>
      </w:r>
      <w:r w:rsidRPr="00243EAC">
        <w:rPr>
          <w:bCs/>
          <w:color w:val="000000" w:themeColor="text1"/>
          <w:sz w:val="20"/>
          <w:szCs w:val="20"/>
        </w:rPr>
        <w:t xml:space="preserve">: рассказ, композиция, диалог, разговорный </w:t>
      </w:r>
      <w:r w:rsidR="00E31908" w:rsidRPr="00243EAC">
        <w:rPr>
          <w:color w:val="000000" w:themeColor="text1"/>
          <w:sz w:val="20"/>
          <w:szCs w:val="20"/>
        </w:rPr>
        <w:t xml:space="preserve">Оборудование: репродукции картин </w:t>
      </w:r>
      <w:proofErr w:type="spellStart"/>
      <w:r w:rsidR="00E31908" w:rsidRPr="00243EAC">
        <w:rPr>
          <w:color w:val="000000" w:themeColor="text1"/>
          <w:sz w:val="20"/>
          <w:szCs w:val="20"/>
        </w:rPr>
        <w:t>Сыромятниковой</w:t>
      </w:r>
      <w:proofErr w:type="spellEnd"/>
      <w:r w:rsidR="00E31908" w:rsidRPr="00243EAC">
        <w:rPr>
          <w:color w:val="000000" w:themeColor="text1"/>
          <w:sz w:val="20"/>
          <w:szCs w:val="20"/>
        </w:rPr>
        <w:t xml:space="preserve">  Е.В. на доске; репродукция картины «Первые зрители» в учебнике, памятки «Как работать в группе» </w:t>
      </w:r>
      <w:proofErr w:type="gramEnd"/>
    </w:p>
    <w:p w:rsidR="00E31908" w:rsidRPr="00243EAC" w:rsidRDefault="00243EAC" w:rsidP="00243EAC">
      <w:pPr>
        <w:pStyle w:val="a4"/>
        <w:spacing w:line="36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  </w:t>
      </w:r>
    </w:p>
    <w:p w:rsidR="00E31908" w:rsidRPr="00243EAC" w:rsidRDefault="00E31908" w:rsidP="00E31908">
      <w:pPr>
        <w:spacing w:line="360" w:lineRule="auto"/>
        <w:contextualSpacing/>
        <w:jc w:val="center"/>
        <w:rPr>
          <w:b/>
          <w:color w:val="000000" w:themeColor="text1"/>
          <w:sz w:val="20"/>
          <w:szCs w:val="20"/>
        </w:rPr>
      </w:pPr>
      <w:r w:rsidRPr="00243EAC">
        <w:rPr>
          <w:b/>
          <w:color w:val="000000" w:themeColor="text1"/>
          <w:sz w:val="20"/>
          <w:szCs w:val="20"/>
        </w:rPr>
        <w:t>Ход урока.</w:t>
      </w:r>
    </w:p>
    <w:p w:rsidR="00E31908" w:rsidRPr="00243EAC" w:rsidRDefault="00E31908" w:rsidP="00E31908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/>
          <w:color w:val="000000" w:themeColor="text1"/>
          <w:sz w:val="20"/>
          <w:szCs w:val="20"/>
        </w:rPr>
        <w:t xml:space="preserve">Организационный момент. </w:t>
      </w:r>
    </w:p>
    <w:p w:rsidR="00E31908" w:rsidRPr="00243EAC" w:rsidRDefault="00E31908" w:rsidP="00E31908">
      <w:pPr>
        <w:pStyle w:val="a3"/>
        <w:spacing w:line="360" w:lineRule="auto"/>
        <w:ind w:left="502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>- Здравствуйте, уважаемые зрители! Я не оговорилась! Именно «зрители»! Тот, кто смотрит концерт, спектакль, является зрителем. Я хочу, чтобы вы почувствовали себя не учениками и учителями, а актёрами и зрителями.</w:t>
      </w:r>
    </w:p>
    <w:p w:rsidR="00E31908" w:rsidRPr="00243EAC" w:rsidRDefault="00E31908" w:rsidP="00E31908">
      <w:pPr>
        <w:pStyle w:val="a3"/>
        <w:spacing w:line="360" w:lineRule="auto"/>
        <w:ind w:left="502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>- Обратите внимание на то, что и картина, по которой мы будем работать,  называется «Первые зрители».</w:t>
      </w:r>
    </w:p>
    <w:p w:rsidR="00E31908" w:rsidRPr="00243EAC" w:rsidRDefault="00E31908" w:rsidP="00E31908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/>
          <w:color w:val="000000" w:themeColor="text1"/>
          <w:sz w:val="20"/>
          <w:szCs w:val="20"/>
        </w:rPr>
        <w:t>Сообщение темы и цели урока.</w:t>
      </w:r>
    </w:p>
    <w:p w:rsidR="00E31908" w:rsidRPr="00243EAC" w:rsidRDefault="00E31908" w:rsidP="00E31908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/>
          <w:color w:val="000000" w:themeColor="text1"/>
          <w:sz w:val="20"/>
          <w:szCs w:val="20"/>
        </w:rPr>
        <w:t>Знакомство с творчеством художника.</w:t>
      </w:r>
    </w:p>
    <w:p w:rsidR="00E31908" w:rsidRPr="00243EAC" w:rsidRDefault="00E31908" w:rsidP="00E31908">
      <w:pPr>
        <w:pStyle w:val="a3"/>
        <w:spacing w:line="360" w:lineRule="auto"/>
        <w:ind w:left="426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>- Мы всегда перед началом работы над сочинением по картине узнавали как можно больше об авторе, то есть о художнике.</w:t>
      </w:r>
    </w:p>
    <w:p w:rsidR="00E31908" w:rsidRPr="00243EAC" w:rsidRDefault="00E31908" w:rsidP="00E31908">
      <w:pPr>
        <w:pStyle w:val="a3"/>
        <w:spacing w:line="360" w:lineRule="auto"/>
        <w:ind w:left="426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>- По сложившейся традиции познакомимся с самим автором. А познакомит нас с творчеством художницы Исаев Максим.</w:t>
      </w:r>
    </w:p>
    <w:p w:rsidR="00E31908" w:rsidRPr="00243EAC" w:rsidRDefault="00E31908" w:rsidP="00E31908">
      <w:pPr>
        <w:spacing w:line="360" w:lineRule="auto"/>
        <w:contextualSpacing/>
        <w:jc w:val="both"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lastRenderedPageBreak/>
        <w:t xml:space="preserve">     </w:t>
      </w:r>
      <w:proofErr w:type="spellStart"/>
      <w:r w:rsidRPr="00243EAC">
        <w:rPr>
          <w:bCs/>
          <w:color w:val="000000" w:themeColor="text1"/>
          <w:sz w:val="20"/>
          <w:szCs w:val="20"/>
        </w:rPr>
        <w:t>Сыромятникова</w:t>
      </w:r>
      <w:proofErr w:type="spellEnd"/>
      <w:r w:rsidRPr="00243EAC">
        <w:rPr>
          <w:bCs/>
          <w:color w:val="000000" w:themeColor="text1"/>
          <w:sz w:val="20"/>
          <w:szCs w:val="20"/>
        </w:rPr>
        <w:t xml:space="preserve"> Екатерина Васильевна 24 ноября 1914 года в Харькове. Член Союза художников. Училась в Московском государственном институте им. В.И. Сурикова до 1948 года. Постоянный экспонент московских, республиканских, всесоюзных и зарубежных выставок. </w:t>
      </w:r>
    </w:p>
    <w:p w:rsidR="00E31908" w:rsidRPr="00243EAC" w:rsidRDefault="00E31908" w:rsidP="00E31908">
      <w:pPr>
        <w:spacing w:line="360" w:lineRule="auto"/>
        <w:ind w:firstLine="426"/>
        <w:contextualSpacing/>
        <w:jc w:val="both"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После выставки «Советское современное искусство», проходившей в Японии в 1976 году, все ее работы были приобретены в частные коллекции. Там же состоялась выставка целой серии работ. Был издан каталог. Работы художницы находятся в частных собраниях в России и за рубежом.</w:t>
      </w:r>
    </w:p>
    <w:p w:rsidR="00E31908" w:rsidRPr="00243EAC" w:rsidRDefault="00E31908" w:rsidP="00E31908">
      <w:pPr>
        <w:spacing w:line="360" w:lineRule="auto"/>
        <w:contextualSpacing/>
        <w:jc w:val="both"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 xml:space="preserve">     </w:t>
      </w:r>
      <w:proofErr w:type="spellStart"/>
      <w:r w:rsidRPr="00243EAC">
        <w:rPr>
          <w:bCs/>
          <w:color w:val="000000" w:themeColor="text1"/>
          <w:sz w:val="20"/>
          <w:szCs w:val="20"/>
        </w:rPr>
        <w:t>Е.В.Сыромятникова</w:t>
      </w:r>
      <w:proofErr w:type="spellEnd"/>
      <w:r w:rsidRPr="00243EAC">
        <w:rPr>
          <w:bCs/>
          <w:color w:val="000000" w:themeColor="text1"/>
          <w:sz w:val="20"/>
          <w:szCs w:val="20"/>
        </w:rPr>
        <w:t xml:space="preserve"> – личность многогранная, творческая. Большая часть её работ выполнена в стиле реализма, однако от произведения к произведению стиль работ неуловимо менялся, создавая особое настроение. </w:t>
      </w:r>
    </w:p>
    <w:p w:rsidR="00E31908" w:rsidRPr="00243EAC" w:rsidRDefault="00E31908" w:rsidP="00E31908">
      <w:pPr>
        <w:spacing w:line="360" w:lineRule="auto"/>
        <w:contextualSpacing/>
        <w:jc w:val="both"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 xml:space="preserve">     Картина  Е.В. </w:t>
      </w:r>
      <w:proofErr w:type="spellStart"/>
      <w:r w:rsidRPr="00243EAC">
        <w:rPr>
          <w:bCs/>
          <w:color w:val="000000" w:themeColor="text1"/>
          <w:sz w:val="20"/>
          <w:szCs w:val="20"/>
        </w:rPr>
        <w:t>Сыромятниковой</w:t>
      </w:r>
      <w:proofErr w:type="spellEnd"/>
      <w:r w:rsidRPr="00243EAC">
        <w:rPr>
          <w:bCs/>
          <w:color w:val="000000" w:themeColor="text1"/>
          <w:sz w:val="20"/>
          <w:szCs w:val="20"/>
        </w:rPr>
        <w:t xml:space="preserve"> «Первые зрители» посвящена  творчеству, точнее, сотворчеству. Создателю любого произведения, будь то роман, музыкальная пьеса или живописное полотно, требуется зритель, который и смог бы оценить творение.</w:t>
      </w:r>
    </w:p>
    <w:p w:rsidR="00E31908" w:rsidRPr="00243EAC" w:rsidRDefault="00E31908" w:rsidP="00E31908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>- Наиболее важные сведения об авторе картины мы можем включить в начало сочинения.</w:t>
      </w:r>
    </w:p>
    <w:p w:rsidR="00E31908" w:rsidRPr="00243EAC" w:rsidRDefault="00E31908" w:rsidP="00E31908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- Вспомните, как называется первая часть сочинения? </w:t>
      </w:r>
    </w:p>
    <w:p w:rsidR="00E31908" w:rsidRPr="00243EAC" w:rsidRDefault="00E31908" w:rsidP="00E31908">
      <w:pPr>
        <w:pStyle w:val="a4"/>
        <w:spacing w:line="360" w:lineRule="auto"/>
        <w:ind w:left="567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i/>
          <w:color w:val="000000" w:themeColor="text1"/>
          <w:sz w:val="20"/>
          <w:szCs w:val="20"/>
        </w:rPr>
        <w:t>(Вступление).</w:t>
      </w:r>
    </w:p>
    <w:p w:rsidR="00E31908" w:rsidRPr="00243EAC" w:rsidRDefault="00E31908" w:rsidP="00E31908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- Что будем писать в первом пункте плана? </w:t>
      </w:r>
    </w:p>
    <w:p w:rsidR="00E31908" w:rsidRPr="00243EAC" w:rsidRDefault="00E31908" w:rsidP="00E31908">
      <w:pPr>
        <w:pStyle w:val="a4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( </w:t>
      </w:r>
      <w:r w:rsidRPr="00243EAC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I</w:t>
      </w:r>
      <w:r w:rsidRPr="00243EAC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proofErr w:type="gramEnd"/>
      <w:r w:rsidRPr="00243EAC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Екатерина Васильевна </w:t>
      </w:r>
      <w:proofErr w:type="spellStart"/>
      <w:r w:rsidRPr="00243EAC">
        <w:rPr>
          <w:rFonts w:ascii="Times New Roman" w:hAnsi="Times New Roman"/>
          <w:color w:val="000000" w:themeColor="text1"/>
          <w:sz w:val="20"/>
          <w:szCs w:val="20"/>
        </w:rPr>
        <w:t>Сыромятникова</w:t>
      </w:r>
      <w:proofErr w:type="spellEnd"/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 – личность художника.</w:t>
      </w:r>
    </w:p>
    <w:p w:rsidR="00E31908" w:rsidRPr="00243EAC" w:rsidRDefault="00E31908" w:rsidP="00E31908">
      <w:pPr>
        <w:pStyle w:val="a4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  <w:u w:val="single"/>
        </w:rPr>
        <w:t>или:</w:t>
      </w:r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243EAC">
        <w:rPr>
          <w:rFonts w:ascii="Times New Roman" w:hAnsi="Times New Roman"/>
          <w:color w:val="000000" w:themeColor="text1"/>
          <w:sz w:val="20"/>
          <w:szCs w:val="20"/>
        </w:rPr>
        <w:t>Е.В.Сыромятникова</w:t>
      </w:r>
      <w:proofErr w:type="spellEnd"/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 – автор картины «Первые зрители»).</w:t>
      </w:r>
      <w:proofErr w:type="gramEnd"/>
    </w:p>
    <w:p w:rsidR="00E31908" w:rsidRPr="00243EAC" w:rsidRDefault="00E31908" w:rsidP="00E31908">
      <w:pPr>
        <w:spacing w:line="360" w:lineRule="auto"/>
        <w:ind w:left="284" w:hanging="284"/>
        <w:contextualSpacing/>
        <w:jc w:val="both"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 xml:space="preserve">- Сначала я хочу, чтобы вы объяснили лексическое значение слов, которые используют в своей речи художники. </w:t>
      </w:r>
    </w:p>
    <w:p w:rsidR="00E31908" w:rsidRPr="00243EAC" w:rsidRDefault="00E31908" w:rsidP="00E31908">
      <w:pPr>
        <w:spacing w:line="360" w:lineRule="auto"/>
        <w:ind w:left="284" w:hanging="284"/>
        <w:contextualSpacing/>
        <w:jc w:val="both"/>
        <w:rPr>
          <w:bCs/>
          <w:i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- Как называются слова, используемые людьми той или иной профессии?</w:t>
      </w:r>
      <w:r w:rsidRPr="00243EAC">
        <w:rPr>
          <w:bCs/>
          <w:i/>
          <w:color w:val="000000" w:themeColor="text1"/>
          <w:sz w:val="20"/>
          <w:szCs w:val="20"/>
        </w:rPr>
        <w:t xml:space="preserve"> </w:t>
      </w:r>
    </w:p>
    <w:p w:rsidR="00E31908" w:rsidRPr="00243EAC" w:rsidRDefault="00E31908" w:rsidP="00E31908">
      <w:pPr>
        <w:spacing w:line="360" w:lineRule="auto"/>
        <w:ind w:left="284"/>
        <w:contextualSpacing/>
        <w:jc w:val="both"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(</w:t>
      </w:r>
      <w:r w:rsidRPr="00243EAC">
        <w:rPr>
          <w:bCs/>
          <w:color w:val="000000" w:themeColor="text1"/>
          <w:sz w:val="20"/>
          <w:szCs w:val="20"/>
          <w:u w:val="single"/>
        </w:rPr>
        <w:t>Профессионализмы</w:t>
      </w:r>
      <w:r w:rsidRPr="00243EAC">
        <w:rPr>
          <w:bCs/>
          <w:color w:val="000000" w:themeColor="text1"/>
          <w:sz w:val="20"/>
          <w:szCs w:val="20"/>
        </w:rPr>
        <w:t xml:space="preserve"> – слова, связанные с особенностями работы людей той или иной профессии, специальности.)</w:t>
      </w:r>
    </w:p>
    <w:p w:rsidR="00E31908" w:rsidRPr="00243EAC" w:rsidRDefault="00E31908" w:rsidP="00E31908">
      <w:pPr>
        <w:spacing w:line="360" w:lineRule="auto"/>
        <w:ind w:left="284" w:hanging="284"/>
        <w:contextualSpacing/>
        <w:jc w:val="both"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- Сейчас мы будем рассматривать репродукцию картины «Первые зрители» и попутно объяснять лексическое значение слов, которые будем использовать в сочинениях. Вы можете пользоваться «Рабочим словариком».</w:t>
      </w:r>
    </w:p>
    <w:p w:rsidR="00E31908" w:rsidRPr="00243EAC" w:rsidRDefault="00E31908" w:rsidP="00E31908">
      <w:pPr>
        <w:pStyle w:val="a3"/>
        <w:numPr>
          <w:ilvl w:val="0"/>
          <w:numId w:val="2"/>
        </w:numPr>
        <w:tabs>
          <w:tab w:val="num" w:pos="284"/>
        </w:tabs>
        <w:spacing w:line="360" w:lineRule="auto"/>
        <w:ind w:hanging="502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Работа над репродукцией картины «Первые зрители».</w:t>
      </w:r>
    </w:p>
    <w:p w:rsidR="00E31908" w:rsidRPr="00243EAC" w:rsidRDefault="00E31908" w:rsidP="00E31908">
      <w:pPr>
        <w:pStyle w:val="a3"/>
        <w:spacing w:line="360" w:lineRule="auto"/>
        <w:ind w:left="502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/>
          <w:bCs/>
          <w:color w:val="000000" w:themeColor="text1"/>
          <w:sz w:val="20"/>
          <w:szCs w:val="20"/>
        </w:rPr>
        <w:t>Составление примерного плана сочинения.</w:t>
      </w:r>
    </w:p>
    <w:p w:rsidR="00E31908" w:rsidRPr="00243EAC" w:rsidRDefault="00E31908" w:rsidP="00E31908">
      <w:pPr>
        <w:pStyle w:val="a3"/>
        <w:spacing w:line="360" w:lineRule="auto"/>
        <w:ind w:left="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а) - Рассмотрите внимательно картину и перечислите всё, что на ней изображено. </w:t>
      </w:r>
    </w:p>
    <w:p w:rsidR="00E31908" w:rsidRPr="00243EAC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proofErr w:type="gram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(Комната художника (или мастерская); два мальчика, заглядывающие в окно; за окном – берёзы, лес; огромное окно, распахнутое настежь; занавески; мольберт с холстом; деревянный табурет; палитра и кисти; этюдник; букет ромашек; кресло.)</w:t>
      </w:r>
      <w:proofErr w:type="gramEnd"/>
    </w:p>
    <w:p w:rsidR="00E31908" w:rsidRPr="00243EAC" w:rsidRDefault="00E31908" w:rsidP="00E31908">
      <w:pPr>
        <w:pStyle w:val="a3"/>
        <w:spacing w:line="360" w:lineRule="auto"/>
        <w:ind w:left="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Что такое 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мольберт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?</w:t>
      </w:r>
    </w:p>
    <w:p w:rsidR="00E31908" w:rsidRPr="00243EAC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(</w:t>
      </w:r>
      <w:r w:rsidRPr="00243EAC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Мольберт – 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подставка, на которой художник укрепляет подрамник с холстом, доску, картон.)</w:t>
      </w:r>
    </w:p>
    <w:p w:rsidR="00E31908" w:rsidRPr="00243EAC" w:rsidRDefault="00E31908" w:rsidP="00E31908">
      <w:pPr>
        <w:pStyle w:val="a3"/>
        <w:spacing w:line="360" w:lineRule="auto"/>
        <w:ind w:left="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Что такое 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палитра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? </w:t>
      </w:r>
    </w:p>
    <w:p w:rsidR="00E31908" w:rsidRPr="00243EAC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proofErr w:type="gram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(</w:t>
      </w:r>
      <w:r w:rsidRPr="00243EAC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Палитра – 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небольшая  тонкая дощечка, пластинка для смешивания красок с отверстием для пальца.</w:t>
      </w:r>
      <w:proofErr w:type="gramEnd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proofErr w:type="gram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А также палитрой называют подбор красочных сочетаний в картине художника.)</w:t>
      </w:r>
      <w:proofErr w:type="gramEnd"/>
    </w:p>
    <w:p w:rsidR="00E31908" w:rsidRPr="00243EAC" w:rsidRDefault="00E31908" w:rsidP="00E31908">
      <w:pPr>
        <w:pStyle w:val="a3"/>
        <w:spacing w:line="360" w:lineRule="auto"/>
        <w:ind w:left="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Как вы понимаете значение слова 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подрамник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? </w:t>
      </w:r>
    </w:p>
    <w:p w:rsidR="00E31908" w:rsidRPr="00243EAC" w:rsidRDefault="00E31908" w:rsidP="00E31908">
      <w:pPr>
        <w:pStyle w:val="a3"/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(</w:t>
      </w:r>
      <w:r w:rsidRPr="00243EAC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Подрамник – 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остов, на который натягивается хо</w:t>
      </w:r>
      <w:proofErr w:type="gram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лст дл</w:t>
      </w:r>
      <w:proofErr w:type="gramEnd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я живописной работы.)</w:t>
      </w:r>
    </w:p>
    <w:p w:rsidR="00E31908" w:rsidRPr="00243EAC" w:rsidRDefault="00E31908" w:rsidP="00E31908">
      <w:pPr>
        <w:pStyle w:val="a3"/>
        <w:spacing w:line="360" w:lineRule="auto"/>
        <w:ind w:left="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б) - Опишите некоторые детали обстановки комнаты художника.  </w:t>
      </w:r>
    </w:p>
    <w:p w:rsidR="00E31908" w:rsidRPr="00243EAC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proofErr w:type="gram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(В углу у окна, затенённое, стоит старинное кресло с изящными деревянными подлокотниками и гнутыми ножками.</w:t>
      </w:r>
      <w:proofErr w:type="gramEnd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Тонкая светлая занавеска отодвинута до самого края полностью распахнутого окна и слегка колышется. На полу стоит керамическая ваза с букетом полевых ромашек. </w:t>
      </w:r>
      <w:proofErr w:type="gram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Можно заметить и этюдник, прислонённый к стене под окном.)</w:t>
      </w:r>
      <w:proofErr w:type="gramEnd"/>
    </w:p>
    <w:p w:rsidR="00E31908" w:rsidRPr="00243EAC" w:rsidRDefault="00E31908" w:rsidP="00E31908">
      <w:pPr>
        <w:pStyle w:val="a3"/>
        <w:spacing w:line="360" w:lineRule="auto"/>
        <w:ind w:left="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Что такое этюдник? </w:t>
      </w:r>
    </w:p>
    <w:p w:rsidR="00E31908" w:rsidRPr="00243EAC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proofErr w:type="gram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(</w:t>
      </w:r>
      <w:r w:rsidRPr="00243EAC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Этюдник – 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специальный плоский деревянный ящик для хранения красок, кистей и палитры и местом для помещения этюда.</w:t>
      </w:r>
      <w:proofErr w:type="gramEnd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Некоторые этюдники имеют выдвижные ножки, что очень удобно при рисовании на природе.</w:t>
      </w:r>
    </w:p>
    <w:p w:rsidR="00E31908" w:rsidRPr="00243EAC" w:rsidRDefault="00E31908" w:rsidP="00E31908">
      <w:pPr>
        <w:pStyle w:val="a3"/>
        <w:spacing w:line="360" w:lineRule="auto"/>
        <w:ind w:left="567"/>
        <w:rPr>
          <w:rFonts w:ascii="Times New Roman" w:hAnsi="Times New Roman"/>
          <w:bCs/>
          <w:color w:val="000000" w:themeColor="text1"/>
          <w:sz w:val="20"/>
          <w:szCs w:val="20"/>
        </w:rPr>
      </w:pPr>
      <w:proofErr w:type="gramStart"/>
      <w:r w:rsidRPr="00243EAC">
        <w:rPr>
          <w:rFonts w:ascii="Times New Roman" w:hAnsi="Times New Roman"/>
          <w:b/>
          <w:bCs/>
          <w:color w:val="000000" w:themeColor="text1"/>
          <w:sz w:val="20"/>
          <w:szCs w:val="20"/>
        </w:rPr>
        <w:lastRenderedPageBreak/>
        <w:t xml:space="preserve">Этюд – 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рисунок, картина или скульптура, выполненные с натуры.</w:t>
      </w:r>
      <w:proofErr w:type="gramEnd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proofErr w:type="gram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Этюд – это подготовка к большому произведению.)</w:t>
      </w:r>
      <w:proofErr w:type="gramEnd"/>
    </w:p>
    <w:p w:rsidR="00E31908" w:rsidRPr="00243EAC" w:rsidRDefault="00E31908" w:rsidP="00E31908">
      <w:pPr>
        <w:pStyle w:val="a3"/>
        <w:spacing w:line="360" w:lineRule="auto"/>
        <w:ind w:left="284" w:hanging="284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в) - Мы не видим того, что изображено на холсте художника. А как вы думаете, что он мог нарисовать?</w:t>
      </w:r>
    </w:p>
    <w:p w:rsidR="00E31908" w:rsidRPr="00243EAC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proofErr w:type="gram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(Точно ответить на вопрос нельзя, но можно предположить.</w:t>
      </w:r>
      <w:proofErr w:type="gramEnd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Скорее всего – природу, возможно, ту, что </w:t>
      </w:r>
      <w:proofErr w:type="gram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видна</w:t>
      </w:r>
      <w:proofErr w:type="gramEnd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из окна. </w:t>
      </w:r>
      <w:proofErr w:type="gram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Возможно, букет полевых ромашек, стоящий около мольберта.)</w:t>
      </w:r>
      <w:proofErr w:type="gramEnd"/>
    </w:p>
    <w:p w:rsidR="00E31908" w:rsidRPr="00243EAC" w:rsidRDefault="00E31908" w:rsidP="00E31908">
      <w:pPr>
        <w:pStyle w:val="a3"/>
        <w:spacing w:line="360" w:lineRule="auto"/>
        <w:ind w:left="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Что мог наблюдать художник из своего окна? </w:t>
      </w:r>
    </w:p>
    <w:p w:rsidR="00E31908" w:rsidRPr="00243EAC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proofErr w:type="gram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(Через открытое окно комнаты художника виднеется прекрасный пейзаж.</w:t>
      </w:r>
      <w:proofErr w:type="gramEnd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proofErr w:type="gram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Мы видим белые с коричневым стволы берёз, их молодую свежую зелень.</w:t>
      </w:r>
      <w:proofErr w:type="gramEnd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За берёзами – поляна, трава которой отливает изумрудным цветом. Вдалеке за поляной начинается лес. </w:t>
      </w:r>
      <w:proofErr w:type="gram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Он словно окутан дымкой.)</w:t>
      </w:r>
      <w:proofErr w:type="gramEnd"/>
    </w:p>
    <w:p w:rsidR="00E31908" w:rsidRPr="00243EAC" w:rsidRDefault="00E31908" w:rsidP="00E31908">
      <w:pPr>
        <w:pStyle w:val="a3"/>
        <w:spacing w:line="36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г) - В открытое окно заглядывают два мальчика – первые зрители картины. </w:t>
      </w:r>
    </w:p>
    <w:p w:rsidR="00E31908" w:rsidRPr="00243EAC" w:rsidRDefault="00E31908" w:rsidP="00E31908">
      <w:pPr>
        <w:pStyle w:val="a3"/>
        <w:spacing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Что так заинтересовало ребят в комнате художника? </w:t>
      </w:r>
    </w:p>
    <w:p w:rsidR="00E31908" w:rsidRPr="00243EAC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proofErr w:type="gram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(Темноволосый мальчик в красной рубашке перекинулся через подоконник и заглядывает в правый угол, невидимый для зрителей.</w:t>
      </w:r>
      <w:proofErr w:type="gramEnd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Видимо, он нашёл там что-то интересное для себя. Может быть, это кошка живописца, а может – другая картина. </w:t>
      </w:r>
      <w:proofErr w:type="gram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Другой мальчик – он постарше, брюнет, на нём бело-голубая футболка – с любопытством рассматривает обращённый к нему холст – на губах лёгкая улыбка, в глазах словно бы застыл неподдельный интерес к работе мастера.)</w:t>
      </w:r>
      <w:proofErr w:type="gramEnd"/>
    </w:p>
    <w:p w:rsidR="00E31908" w:rsidRPr="00243EAC" w:rsidRDefault="00E31908" w:rsidP="00E31908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д) - Что изображено за окном? </w:t>
      </w:r>
    </w:p>
    <w:p w:rsidR="00E31908" w:rsidRPr="00243EAC" w:rsidRDefault="00E31908" w:rsidP="00E31908">
      <w:pPr>
        <w:pStyle w:val="a4"/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243EAC">
        <w:rPr>
          <w:rFonts w:ascii="Times New Roman" w:hAnsi="Times New Roman"/>
          <w:color w:val="000000" w:themeColor="text1"/>
          <w:sz w:val="20"/>
          <w:szCs w:val="20"/>
        </w:rPr>
        <w:t>(За окном – ясный летний день, видны белоснежные тонкие стволы покрытых сочной листвой берёз, вдали темнеет лес.</w:t>
      </w:r>
      <w:proofErr w:type="gramEnd"/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 Возникает ощущение тёплого солнца, ласкового ветерка; слышится задорный птичий щебет, шёпот листьев.</w:t>
      </w:r>
    </w:p>
    <w:p w:rsidR="00E31908" w:rsidRPr="00243EAC" w:rsidRDefault="00E31908" w:rsidP="00E31908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- Не будем забывать о плане сочинения. Как называется вторая часть? </w:t>
      </w:r>
    </w:p>
    <w:p w:rsidR="00E31908" w:rsidRPr="00243EAC" w:rsidRDefault="00E31908" w:rsidP="00E31908">
      <w:pPr>
        <w:pStyle w:val="a4"/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(Основная часть). </w:t>
      </w:r>
    </w:p>
    <w:p w:rsidR="00E31908" w:rsidRPr="00243EAC" w:rsidRDefault="00E31908" w:rsidP="00E31908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243EAC">
        <w:rPr>
          <w:color w:val="000000" w:themeColor="text1"/>
          <w:sz w:val="20"/>
          <w:szCs w:val="20"/>
        </w:rPr>
        <w:t>- Что запишем во второй части?</w:t>
      </w:r>
    </w:p>
    <w:p w:rsidR="00E31908" w:rsidRPr="00243EAC" w:rsidRDefault="00E31908" w:rsidP="00E31908">
      <w:pPr>
        <w:pStyle w:val="a4"/>
        <w:spacing w:line="360" w:lineRule="auto"/>
        <w:ind w:left="1701" w:hanging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( </w:t>
      </w:r>
      <w:r w:rsidRPr="00243EAC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II</w:t>
      </w:r>
      <w:r w:rsidRPr="00243EAC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proofErr w:type="gramEnd"/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 Описание картины:</w:t>
      </w:r>
    </w:p>
    <w:p w:rsidR="00E31908" w:rsidRPr="00243EAC" w:rsidRDefault="00E31908" w:rsidP="00E31908">
      <w:pPr>
        <w:pStyle w:val="a4"/>
        <w:tabs>
          <w:tab w:val="left" w:pos="1843"/>
        </w:tabs>
        <w:spacing w:line="360" w:lineRule="auto"/>
        <w:ind w:left="184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>а) обстановка комнаты художника;</w:t>
      </w:r>
    </w:p>
    <w:p w:rsidR="00E31908" w:rsidRPr="00243EAC" w:rsidRDefault="00E31908" w:rsidP="00E31908">
      <w:pPr>
        <w:pStyle w:val="a4"/>
        <w:tabs>
          <w:tab w:val="left" w:pos="1843"/>
        </w:tabs>
        <w:spacing w:line="360" w:lineRule="auto"/>
        <w:ind w:left="184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>б) картина художника;</w:t>
      </w:r>
    </w:p>
    <w:p w:rsidR="00E31908" w:rsidRPr="00243EAC" w:rsidRDefault="00E31908" w:rsidP="00E31908">
      <w:pPr>
        <w:pStyle w:val="a4"/>
        <w:tabs>
          <w:tab w:val="left" w:pos="1843"/>
        </w:tabs>
        <w:spacing w:line="360" w:lineRule="auto"/>
        <w:ind w:left="184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>в) вид за окном;</w:t>
      </w:r>
    </w:p>
    <w:p w:rsidR="00E31908" w:rsidRPr="00243EAC" w:rsidRDefault="00E31908" w:rsidP="00E31908">
      <w:pPr>
        <w:pStyle w:val="a4"/>
        <w:tabs>
          <w:tab w:val="left" w:pos="1843"/>
        </w:tabs>
        <w:spacing w:line="360" w:lineRule="auto"/>
        <w:ind w:left="184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243EAC">
        <w:rPr>
          <w:rFonts w:ascii="Times New Roman" w:hAnsi="Times New Roman"/>
          <w:color w:val="000000" w:themeColor="text1"/>
          <w:sz w:val="20"/>
          <w:szCs w:val="20"/>
        </w:rPr>
        <w:t>г) первые зрители.)</w:t>
      </w:r>
      <w:proofErr w:type="gramEnd"/>
    </w:p>
    <w:p w:rsidR="00E31908" w:rsidRPr="00243EAC" w:rsidRDefault="00E31908" w:rsidP="00E31908">
      <w:pPr>
        <w:pStyle w:val="a3"/>
        <w:spacing w:line="36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е)</w:t>
      </w:r>
      <w:r w:rsidRPr="00243EAC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Попытайтесь передать общее настроение картины. </w:t>
      </w:r>
    </w:p>
    <w:p w:rsidR="00E31908" w:rsidRPr="00243EAC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(Общее настроение картины можно сравнить только с пейзажем за окном – летнее, приподнятое, жизнерадостное.)</w:t>
      </w:r>
    </w:p>
    <w:p w:rsidR="00E31908" w:rsidRPr="00243EAC" w:rsidRDefault="00E31908" w:rsidP="00E31908">
      <w:pPr>
        <w:pStyle w:val="a3"/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- Что мы должны  отразить в сочинении, то есть сделать идеей своего сочинения?</w:t>
      </w:r>
      <w:r w:rsidRPr="00243EAC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</w:p>
    <w:p w:rsidR="00E31908" w:rsidRPr="00243EAC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(Пока у художника есть зрители, пусть даже такие юные, он может творить, и каждая из его работ будет живой и завораживающей.)</w:t>
      </w:r>
    </w:p>
    <w:p w:rsidR="00E31908" w:rsidRPr="00243EAC" w:rsidRDefault="00E31908" w:rsidP="00E31908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- Как называется третий пункт плана? </w:t>
      </w:r>
    </w:p>
    <w:p w:rsidR="00E31908" w:rsidRPr="00243EAC" w:rsidRDefault="00E31908" w:rsidP="00E31908">
      <w:pPr>
        <w:pStyle w:val="a4"/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>(Заключение).</w:t>
      </w:r>
    </w:p>
    <w:p w:rsidR="00E31908" w:rsidRPr="00243EAC" w:rsidRDefault="00E31908" w:rsidP="00E31908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>- Как мы его назовём?</w:t>
      </w:r>
    </w:p>
    <w:p w:rsidR="00E31908" w:rsidRPr="00243EAC" w:rsidRDefault="00E31908" w:rsidP="00E31908">
      <w:pPr>
        <w:pStyle w:val="a4"/>
        <w:spacing w:line="360" w:lineRule="auto"/>
        <w:ind w:left="113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( </w:t>
      </w:r>
      <w:r w:rsidRPr="00243EAC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III</w:t>
      </w:r>
      <w:r w:rsidRPr="00243EAC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proofErr w:type="gramEnd"/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Pr="00243EAC">
        <w:rPr>
          <w:rFonts w:ascii="Times New Roman" w:hAnsi="Times New Roman"/>
          <w:color w:val="000000" w:themeColor="text1"/>
          <w:sz w:val="20"/>
          <w:szCs w:val="20"/>
        </w:rPr>
        <w:t>Общее настроение картины и её идея.)</w:t>
      </w:r>
      <w:proofErr w:type="gramEnd"/>
    </w:p>
    <w:p w:rsidR="00E31908" w:rsidRPr="00243EAC" w:rsidRDefault="00E31908" w:rsidP="00E31908">
      <w:pPr>
        <w:pStyle w:val="a4"/>
        <w:spacing w:line="36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- Из ваших высказываний можно сделать следующий вывод.</w:t>
      </w:r>
    </w:p>
    <w:p w:rsidR="00E31908" w:rsidRPr="00243EAC" w:rsidRDefault="00E31908" w:rsidP="00E31908">
      <w:pPr>
        <w:pStyle w:val="a4"/>
        <w:spacing w:line="360" w:lineRule="auto"/>
        <w:ind w:left="851" w:hanging="284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Во-первых, картина Е.В. </w:t>
      </w:r>
      <w:proofErr w:type="spell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Сыромятниковой</w:t>
      </w:r>
      <w:proofErr w:type="spellEnd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«Первые зрители» </w:t>
      </w:r>
      <w:proofErr w:type="gram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необычна</w:t>
      </w:r>
      <w:proofErr w:type="gramEnd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прежде всего по жанру. Здесь есть и 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пейзаж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за окном, и 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интерьер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комнаты, и 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портрет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мальчиков.</w:t>
      </w:r>
    </w:p>
    <w:p w:rsidR="00E31908" w:rsidRPr="00243EAC" w:rsidRDefault="00E31908" w:rsidP="00E31908">
      <w:pPr>
        <w:pStyle w:val="a4"/>
        <w:spacing w:line="360" w:lineRule="auto"/>
        <w:ind w:left="851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Во-вторых, мы можем придумать рассказ-повествование от трёх разных лиц: самой Е.В. </w:t>
      </w:r>
      <w:proofErr w:type="spellStart"/>
      <w:r w:rsidRPr="00243EAC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Сыромятниковой</w:t>
      </w:r>
      <w:proofErr w:type="spellEnd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; неизвестного 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художника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, хозяина мастерской, и заглядывающих в окно 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мальчиков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.</w:t>
      </w:r>
    </w:p>
    <w:p w:rsidR="00E31908" w:rsidRPr="00243EAC" w:rsidRDefault="00E31908" w:rsidP="00E31908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>- Попробуйте придумать маленький рассказ-повествование от разных лиц:</w:t>
      </w:r>
    </w:p>
    <w:p w:rsidR="00E31908" w:rsidRPr="00243EAC" w:rsidRDefault="00E31908" w:rsidP="00E31908">
      <w:pPr>
        <w:pStyle w:val="a4"/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1-я ряд – от лица Екатерины Васильевны </w:t>
      </w:r>
      <w:proofErr w:type="spellStart"/>
      <w:r w:rsidRPr="00243EAC">
        <w:rPr>
          <w:rFonts w:ascii="Times New Roman" w:hAnsi="Times New Roman"/>
          <w:color w:val="000000" w:themeColor="text1"/>
          <w:sz w:val="20"/>
          <w:szCs w:val="20"/>
        </w:rPr>
        <w:t>Сыромятниковой</w:t>
      </w:r>
      <w:proofErr w:type="spellEnd"/>
      <w:r w:rsidRPr="00243EAC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:rsidR="00E31908" w:rsidRPr="00243EAC" w:rsidRDefault="00E31908" w:rsidP="00E31908">
      <w:pPr>
        <w:pStyle w:val="a4"/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lastRenderedPageBreak/>
        <w:t>2-я ряд – от лица художника,</w:t>
      </w:r>
    </w:p>
    <w:p w:rsidR="00E31908" w:rsidRPr="00243EAC" w:rsidRDefault="00E31908" w:rsidP="00E31908">
      <w:pPr>
        <w:pStyle w:val="a4"/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>3-я ряд – от лица мальчиков.</w:t>
      </w:r>
    </w:p>
    <w:p w:rsidR="00E31908" w:rsidRPr="00243EAC" w:rsidRDefault="00E31908" w:rsidP="00E31908">
      <w:pPr>
        <w:spacing w:line="360" w:lineRule="auto"/>
        <w:jc w:val="both"/>
        <w:rPr>
          <w:bCs/>
          <w:color w:val="000000" w:themeColor="text1"/>
          <w:sz w:val="20"/>
          <w:szCs w:val="20"/>
        </w:rPr>
      </w:pPr>
      <w:r w:rsidRPr="00243EAC">
        <w:rPr>
          <w:b/>
          <w:bCs/>
          <w:color w:val="000000" w:themeColor="text1"/>
          <w:sz w:val="20"/>
          <w:szCs w:val="20"/>
        </w:rPr>
        <w:t>6.</w:t>
      </w:r>
      <w:r w:rsidRPr="00243EAC">
        <w:rPr>
          <w:bCs/>
          <w:color w:val="000000" w:themeColor="text1"/>
          <w:sz w:val="20"/>
          <w:szCs w:val="20"/>
        </w:rPr>
        <w:t xml:space="preserve"> </w:t>
      </w:r>
      <w:r w:rsidRPr="00243EAC">
        <w:rPr>
          <w:b/>
          <w:bCs/>
          <w:color w:val="000000" w:themeColor="text1"/>
          <w:sz w:val="20"/>
          <w:szCs w:val="20"/>
        </w:rPr>
        <w:t>Подведение итогов урока. Рефлексия.</w:t>
      </w:r>
    </w:p>
    <w:p w:rsidR="00E31908" w:rsidRPr="00243EAC" w:rsidRDefault="00E31908" w:rsidP="00E31908">
      <w:pPr>
        <w:spacing w:line="360" w:lineRule="auto"/>
        <w:jc w:val="both"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- У вас на столах лежат листы формата А-3 и фломастеры. Подумайте, что бы вы нарисовали на картине, если б были художниками?</w:t>
      </w:r>
    </w:p>
    <w:p w:rsidR="00E31908" w:rsidRPr="00243EAC" w:rsidRDefault="00E31908" w:rsidP="00E31908">
      <w:pPr>
        <w:spacing w:line="360" w:lineRule="auto"/>
        <w:jc w:val="both"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- Нарисуйте, какую-нибудь деталь картины за время звучания мелодии.</w:t>
      </w:r>
    </w:p>
    <w:p w:rsidR="00E31908" w:rsidRPr="00243EAC" w:rsidRDefault="00E31908" w:rsidP="00E31908">
      <w:pPr>
        <w:spacing w:line="360" w:lineRule="auto"/>
        <w:jc w:val="both"/>
        <w:rPr>
          <w:bCs/>
          <w:color w:val="000000" w:themeColor="text1"/>
          <w:sz w:val="20"/>
          <w:szCs w:val="20"/>
          <w:u w:val="single"/>
        </w:rPr>
      </w:pPr>
      <w:r w:rsidRPr="00243EAC">
        <w:rPr>
          <w:bCs/>
          <w:color w:val="000000" w:themeColor="text1"/>
          <w:sz w:val="20"/>
          <w:szCs w:val="20"/>
          <w:u w:val="single"/>
        </w:rPr>
        <w:t>Звучит спокойная музыка. Дети рисуют элементы картины.</w:t>
      </w:r>
    </w:p>
    <w:p w:rsidR="00E31908" w:rsidRPr="00243EAC" w:rsidRDefault="00E31908" w:rsidP="00E31908">
      <w:pPr>
        <w:spacing w:line="360" w:lineRule="auto"/>
        <w:jc w:val="both"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 xml:space="preserve">- Я хочу обратить ваше внимание на то, что на страницах учебника рядом с репродукцией находятся фрагменты картины. Е.В. </w:t>
      </w:r>
      <w:proofErr w:type="spellStart"/>
      <w:r w:rsidRPr="00243EAC">
        <w:rPr>
          <w:bCs/>
          <w:color w:val="000000" w:themeColor="text1"/>
          <w:sz w:val="20"/>
          <w:szCs w:val="20"/>
        </w:rPr>
        <w:t>Сыромятникова</w:t>
      </w:r>
      <w:proofErr w:type="spellEnd"/>
      <w:r w:rsidRPr="00243EAC">
        <w:rPr>
          <w:bCs/>
          <w:color w:val="000000" w:themeColor="text1"/>
          <w:sz w:val="20"/>
          <w:szCs w:val="20"/>
        </w:rPr>
        <w:t xml:space="preserve"> изобразила на палитре те оттенки красок, которые использовала сама для написания картины «Первые зрители». Они создают светлое, радостное настроение.</w:t>
      </w:r>
    </w:p>
    <w:p w:rsidR="00E31908" w:rsidRPr="00243EAC" w:rsidRDefault="00E31908" w:rsidP="00E31908">
      <w:pPr>
        <w:spacing w:line="360" w:lineRule="auto"/>
        <w:jc w:val="both"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- Теперь посмотрим, какое настроение вызовут ваши оттенки красок. Какие оттенки красок использует художница при написании картины (светлые, яркие, жизнерадостные).</w:t>
      </w:r>
    </w:p>
    <w:p w:rsidR="00E31908" w:rsidRPr="00243EAC" w:rsidRDefault="00E31908" w:rsidP="00E31908">
      <w:pPr>
        <w:spacing w:line="360" w:lineRule="auto"/>
        <w:jc w:val="both"/>
        <w:rPr>
          <w:bCs/>
          <w:color w:val="000000" w:themeColor="text1"/>
          <w:sz w:val="20"/>
          <w:szCs w:val="20"/>
        </w:rPr>
      </w:pPr>
      <w:r w:rsidRPr="00243EAC">
        <w:rPr>
          <w:b/>
          <w:bCs/>
          <w:color w:val="000000" w:themeColor="text1"/>
          <w:sz w:val="20"/>
          <w:szCs w:val="20"/>
          <w:lang w:val="en-US"/>
        </w:rPr>
        <w:t>VI</w:t>
      </w:r>
      <w:r w:rsidRPr="00243EAC">
        <w:rPr>
          <w:bCs/>
          <w:color w:val="000000" w:themeColor="text1"/>
          <w:sz w:val="20"/>
          <w:szCs w:val="20"/>
        </w:rPr>
        <w:t xml:space="preserve"> Выставка рисунков детей (с комментарием)</w:t>
      </w:r>
    </w:p>
    <w:p w:rsidR="00E31908" w:rsidRPr="00243EAC" w:rsidRDefault="00E31908" w:rsidP="00E31908">
      <w:pPr>
        <w:spacing w:line="360" w:lineRule="auto"/>
        <w:jc w:val="both"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- Мрачные, тёмные тона говорят о том, что художника что-то волнует, беспокоит, а может быть у него плохое настроение.</w:t>
      </w:r>
    </w:p>
    <w:p w:rsidR="00E31908" w:rsidRPr="00243EAC" w:rsidRDefault="00E31908" w:rsidP="00E31908">
      <w:pPr>
        <w:spacing w:line="360" w:lineRule="auto"/>
        <w:jc w:val="both"/>
        <w:rPr>
          <w:bCs/>
          <w:color w:val="000000" w:themeColor="text1"/>
          <w:sz w:val="20"/>
          <w:szCs w:val="20"/>
        </w:rPr>
      </w:pPr>
      <w:r w:rsidRPr="00243EAC">
        <w:rPr>
          <w:bCs/>
          <w:color w:val="000000" w:themeColor="text1"/>
          <w:sz w:val="20"/>
          <w:szCs w:val="20"/>
        </w:rPr>
        <w:t>- По вашей цветовой гамме можно сказать, что у вас хорошее, радостное настроение.</w:t>
      </w:r>
    </w:p>
    <w:p w:rsidR="00E31908" w:rsidRPr="00243EAC" w:rsidRDefault="00E31908" w:rsidP="00E31908">
      <w:pPr>
        <w:pStyle w:val="a3"/>
        <w:spacing w:line="360" w:lineRule="auto"/>
        <w:ind w:left="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А вот что, ребята, увидел на этой картине поэт Игорь </w:t>
      </w:r>
      <w:proofErr w:type="spellStart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Брумер</w:t>
      </w:r>
      <w:proofErr w:type="spellEnd"/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:</w:t>
      </w:r>
    </w:p>
    <w:p w:rsidR="00E31908" w:rsidRPr="00243EAC" w:rsidRDefault="00E31908" w:rsidP="00E31908">
      <w:pPr>
        <w:pStyle w:val="a3"/>
        <w:spacing w:line="360" w:lineRule="auto"/>
        <w:ind w:left="0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Картина. Комната. Мальчишки,                                     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br/>
        <w:t xml:space="preserve">                    почти залезшие в окно.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br/>
        <w:t xml:space="preserve">                    И не читают они книжки, 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br/>
        <w:t xml:space="preserve">                   и не идут смотреть кино.</w:t>
      </w:r>
    </w:p>
    <w:p w:rsidR="00E31908" w:rsidRPr="00243EAC" w:rsidRDefault="00E31908" w:rsidP="00E31908">
      <w:pPr>
        <w:pStyle w:val="a3"/>
        <w:spacing w:line="360" w:lineRule="auto"/>
        <w:ind w:left="0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Картина в комнате и краски,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br/>
        <w:t xml:space="preserve">                  и кресло мягкое в углу,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br/>
        <w:t xml:space="preserve">                  но взгляд не оторвать от сказки,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br/>
        <w:t xml:space="preserve">                  от той прекраснейшей завязки,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br/>
        <w:t xml:space="preserve">                   что расплескалась по холсту.</w:t>
      </w:r>
    </w:p>
    <w:p w:rsidR="00E31908" w:rsidRPr="00243EAC" w:rsidRDefault="00E31908" w:rsidP="00E31908">
      <w:pPr>
        <w:pStyle w:val="a3"/>
        <w:spacing w:line="360" w:lineRule="auto"/>
        <w:ind w:left="0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В картине комната и тихо,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br/>
        <w:t xml:space="preserve">                 и звука не произнести.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br/>
        <w:t xml:space="preserve">                 Мы затаим дыханье, - слышишь,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br/>
        <w:t xml:space="preserve">                 чтоб красоту не извести.</w:t>
      </w:r>
    </w:p>
    <w:p w:rsidR="00E31908" w:rsidRPr="00243EAC" w:rsidRDefault="00E31908" w:rsidP="00E31908">
      <w:pPr>
        <w:pStyle w:val="a3"/>
        <w:spacing w:line="360" w:lineRule="auto"/>
        <w:ind w:left="0"/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Чтоб свежесть красок не поблекла,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br/>
        <w:t xml:space="preserve">                ещё таких сырых, живых.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br/>
        <w:t xml:space="preserve">                Чтоб нам чудес открылась дверка,</w:t>
      </w: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br/>
        <w:t xml:space="preserve">                чтоб любоваться нам на них.</w:t>
      </w:r>
    </w:p>
    <w:p w:rsidR="00E31908" w:rsidRPr="00243EAC" w:rsidRDefault="00E31908" w:rsidP="00E319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Итог урока. Самоанализ детей.</w:t>
      </w:r>
    </w:p>
    <w:p w:rsidR="00E31908" w:rsidRPr="00243EAC" w:rsidRDefault="00E31908" w:rsidP="00E3190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Что я сегодня узнал нового на уроке.</w:t>
      </w:r>
    </w:p>
    <w:p w:rsidR="00E31908" w:rsidRPr="00243EAC" w:rsidRDefault="00E31908" w:rsidP="00E3190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Чему я сегодня научился.</w:t>
      </w:r>
    </w:p>
    <w:p w:rsidR="00E31908" w:rsidRPr="00243EAC" w:rsidRDefault="00E31908" w:rsidP="00E3190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Какую информацию я хочу еще получить.</w:t>
      </w:r>
    </w:p>
    <w:p w:rsidR="00E31908" w:rsidRPr="00243EAC" w:rsidRDefault="00E31908" w:rsidP="00E3190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Cs/>
          <w:color w:val="000000" w:themeColor="text1"/>
          <w:sz w:val="20"/>
          <w:szCs w:val="20"/>
        </w:rPr>
        <w:t>Смогу ли я написать сочинение  - описание дома на черновике.</w:t>
      </w:r>
    </w:p>
    <w:p w:rsidR="00E31908" w:rsidRPr="00243EAC" w:rsidRDefault="00E31908" w:rsidP="00E31908">
      <w:pPr>
        <w:pStyle w:val="a4"/>
        <w:spacing w:line="36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b/>
          <w:color w:val="000000" w:themeColor="text1"/>
          <w:sz w:val="20"/>
          <w:szCs w:val="20"/>
        </w:rPr>
        <w:t xml:space="preserve">9. Домашнее задание.  </w:t>
      </w:r>
      <w:r w:rsidRPr="00243EAC">
        <w:rPr>
          <w:rFonts w:ascii="Times New Roman" w:hAnsi="Times New Roman"/>
          <w:color w:val="000000" w:themeColor="text1"/>
          <w:sz w:val="20"/>
          <w:szCs w:val="20"/>
        </w:rPr>
        <w:t>Написать сочинение на черновике.</w:t>
      </w:r>
    </w:p>
    <w:p w:rsidR="00E31908" w:rsidRPr="00243EAC" w:rsidRDefault="00E31908" w:rsidP="00E31908">
      <w:pPr>
        <w:spacing w:line="360" w:lineRule="auto"/>
        <w:rPr>
          <w:b/>
          <w:color w:val="000000" w:themeColor="text1"/>
          <w:sz w:val="20"/>
          <w:szCs w:val="20"/>
        </w:rPr>
      </w:pPr>
    </w:p>
    <w:p w:rsidR="00E31908" w:rsidRPr="00243EAC" w:rsidRDefault="00E31908" w:rsidP="00E31908">
      <w:pPr>
        <w:spacing w:line="360" w:lineRule="auto"/>
        <w:rPr>
          <w:b/>
          <w:color w:val="000000" w:themeColor="text1"/>
          <w:sz w:val="20"/>
          <w:szCs w:val="20"/>
        </w:rPr>
      </w:pPr>
    </w:p>
    <w:p w:rsidR="00E31908" w:rsidRPr="00243EAC" w:rsidRDefault="00E31908" w:rsidP="00E31908">
      <w:pPr>
        <w:spacing w:line="360" w:lineRule="auto"/>
        <w:rPr>
          <w:b/>
          <w:color w:val="000000" w:themeColor="text1"/>
          <w:sz w:val="20"/>
          <w:szCs w:val="20"/>
        </w:rPr>
      </w:pPr>
    </w:p>
    <w:p w:rsidR="00E31908" w:rsidRPr="00243EAC" w:rsidRDefault="00E31908" w:rsidP="00E31908">
      <w:pPr>
        <w:spacing w:line="360" w:lineRule="auto"/>
        <w:rPr>
          <w:b/>
          <w:color w:val="000000" w:themeColor="text1"/>
          <w:sz w:val="20"/>
          <w:szCs w:val="20"/>
        </w:rPr>
      </w:pPr>
    </w:p>
    <w:p w:rsidR="00E31908" w:rsidRPr="00243EAC" w:rsidRDefault="00E31908" w:rsidP="00E31908">
      <w:pPr>
        <w:spacing w:line="360" w:lineRule="auto"/>
        <w:rPr>
          <w:b/>
          <w:color w:val="000000" w:themeColor="text1"/>
          <w:sz w:val="20"/>
          <w:szCs w:val="20"/>
        </w:rPr>
      </w:pPr>
      <w:r w:rsidRPr="00243EAC">
        <w:rPr>
          <w:b/>
          <w:color w:val="000000" w:themeColor="text1"/>
          <w:sz w:val="20"/>
          <w:szCs w:val="20"/>
        </w:rPr>
        <w:lastRenderedPageBreak/>
        <w:br/>
        <w:t>Список использованной литературы:</w:t>
      </w:r>
    </w:p>
    <w:p w:rsidR="00E31908" w:rsidRPr="00243EAC" w:rsidRDefault="00E31908" w:rsidP="00E3190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Русский язык: учебник для 6 </w:t>
      </w:r>
      <w:proofErr w:type="spellStart"/>
      <w:r w:rsidRPr="00243EAC">
        <w:rPr>
          <w:rFonts w:ascii="Times New Roman" w:hAnsi="Times New Roman"/>
          <w:color w:val="000000" w:themeColor="text1"/>
          <w:sz w:val="20"/>
          <w:szCs w:val="20"/>
        </w:rPr>
        <w:t>кл</w:t>
      </w:r>
      <w:proofErr w:type="spellEnd"/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proofErr w:type="spellStart"/>
      <w:r w:rsidRPr="00243EAC">
        <w:rPr>
          <w:rFonts w:ascii="Times New Roman" w:hAnsi="Times New Roman"/>
          <w:color w:val="000000" w:themeColor="text1"/>
          <w:sz w:val="20"/>
          <w:szCs w:val="20"/>
        </w:rPr>
        <w:t>общеобразоват</w:t>
      </w:r>
      <w:proofErr w:type="spellEnd"/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. учреждений / М.Т. Баранов, Т.А. </w:t>
      </w:r>
      <w:proofErr w:type="spellStart"/>
      <w:r w:rsidRPr="00243EAC">
        <w:rPr>
          <w:rFonts w:ascii="Times New Roman" w:hAnsi="Times New Roman"/>
          <w:color w:val="000000" w:themeColor="text1"/>
          <w:sz w:val="20"/>
          <w:szCs w:val="20"/>
        </w:rPr>
        <w:t>Ладыженская</w:t>
      </w:r>
      <w:proofErr w:type="spellEnd"/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, Л.А. </w:t>
      </w:r>
      <w:proofErr w:type="spellStart"/>
      <w:r w:rsidRPr="00243EAC">
        <w:rPr>
          <w:rFonts w:ascii="Times New Roman" w:hAnsi="Times New Roman"/>
          <w:color w:val="000000" w:themeColor="text1"/>
          <w:sz w:val="20"/>
          <w:szCs w:val="20"/>
        </w:rPr>
        <w:t>Тростенцова</w:t>
      </w:r>
      <w:proofErr w:type="spellEnd"/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 и др.; науч. Ред. Н.М. </w:t>
      </w:r>
      <w:proofErr w:type="spellStart"/>
      <w:r w:rsidRPr="00243EAC">
        <w:rPr>
          <w:rFonts w:ascii="Times New Roman" w:hAnsi="Times New Roman"/>
          <w:color w:val="000000" w:themeColor="text1"/>
          <w:sz w:val="20"/>
          <w:szCs w:val="20"/>
        </w:rPr>
        <w:t>Шанский</w:t>
      </w:r>
      <w:proofErr w:type="spellEnd"/>
      <w:r w:rsidRPr="00243EAC">
        <w:rPr>
          <w:rFonts w:ascii="Times New Roman" w:hAnsi="Times New Roman"/>
          <w:color w:val="000000" w:themeColor="text1"/>
          <w:sz w:val="20"/>
          <w:szCs w:val="20"/>
        </w:rPr>
        <w:t>. – 30-е изд. – М.: Просвещение, 2008.</w:t>
      </w:r>
    </w:p>
    <w:p w:rsidR="00E31908" w:rsidRPr="00243EAC" w:rsidRDefault="00E31908" w:rsidP="00E3190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proofErr w:type="gramStart"/>
      <w:r w:rsidRPr="00243EAC">
        <w:rPr>
          <w:rFonts w:ascii="Times New Roman" w:hAnsi="Times New Roman"/>
          <w:b/>
          <w:color w:val="000000" w:themeColor="text1"/>
          <w:sz w:val="20"/>
          <w:szCs w:val="20"/>
        </w:rPr>
        <w:t>Интернет-источники</w:t>
      </w:r>
      <w:proofErr w:type="gramEnd"/>
      <w:r w:rsidRPr="00243EAC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</w:p>
    <w:p w:rsidR="00E31908" w:rsidRPr="00243EAC" w:rsidRDefault="00E31908" w:rsidP="00E3190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>Те</w:t>
      </w:r>
      <w:proofErr w:type="gramStart"/>
      <w:r w:rsidRPr="00243EAC">
        <w:rPr>
          <w:rFonts w:ascii="Times New Roman" w:hAnsi="Times New Roman"/>
          <w:color w:val="000000" w:themeColor="text1"/>
          <w:sz w:val="20"/>
          <w:szCs w:val="20"/>
        </w:rPr>
        <w:t>кст ст</w:t>
      </w:r>
      <w:proofErr w:type="gramEnd"/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ихотворения Игоря </w:t>
      </w:r>
      <w:proofErr w:type="spellStart"/>
      <w:r w:rsidRPr="00243EAC">
        <w:rPr>
          <w:rFonts w:ascii="Times New Roman" w:hAnsi="Times New Roman"/>
          <w:color w:val="000000" w:themeColor="text1"/>
          <w:sz w:val="20"/>
          <w:szCs w:val="20"/>
        </w:rPr>
        <w:t>Брумера</w:t>
      </w:r>
      <w:proofErr w:type="spellEnd"/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hyperlink r:id="rId6" w:history="1">
        <w:r w:rsidRPr="00243EAC">
          <w:rPr>
            <w:rStyle w:val="a5"/>
            <w:rFonts w:ascii="Times New Roman" w:hAnsi="Times New Roman"/>
            <w:color w:val="000000" w:themeColor="text1"/>
            <w:sz w:val="20"/>
            <w:szCs w:val="20"/>
          </w:rPr>
          <w:t>http://www.stihi.ru/2009/02/18/5905</w:t>
        </w:r>
      </w:hyperlink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E31908" w:rsidRPr="00243EAC" w:rsidRDefault="00E31908" w:rsidP="00E3190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Данные о художнике  </w:t>
      </w:r>
      <w:hyperlink r:id="rId7" w:history="1">
        <w:r w:rsidRPr="00243EAC">
          <w:rPr>
            <w:rStyle w:val="a5"/>
            <w:rFonts w:ascii="Times New Roman" w:hAnsi="Times New Roman"/>
            <w:color w:val="000000" w:themeColor="text1"/>
            <w:sz w:val="20"/>
            <w:szCs w:val="20"/>
          </w:rPr>
          <w:t>http://oriolablog.ru/sochinenie-po-kartine-e-v-syromyatnikova-pervye-zriteli</w:t>
        </w:r>
      </w:hyperlink>
      <w:r w:rsidRPr="00243EAC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</w:p>
    <w:p w:rsidR="00E31908" w:rsidRPr="00243EAC" w:rsidRDefault="00E31908" w:rsidP="00E31908">
      <w:pPr>
        <w:pStyle w:val="a3"/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E31908" w:rsidRPr="00243EAC" w:rsidRDefault="00E31908" w:rsidP="00E31908">
      <w:pPr>
        <w:pStyle w:val="a3"/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E31908" w:rsidRPr="00243EAC" w:rsidRDefault="00E31908" w:rsidP="00E31908">
      <w:pPr>
        <w:pStyle w:val="a3"/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7439C9" w:rsidRPr="00243EAC" w:rsidRDefault="007439C9">
      <w:pPr>
        <w:rPr>
          <w:sz w:val="20"/>
          <w:szCs w:val="20"/>
        </w:rPr>
      </w:pPr>
    </w:p>
    <w:sectPr w:rsidR="007439C9" w:rsidRPr="00243EAC" w:rsidSect="00243EA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BDD"/>
    <w:multiLevelType w:val="hybridMultilevel"/>
    <w:tmpl w:val="015098B2"/>
    <w:lvl w:ilvl="0" w:tplc="A1D29C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1106A"/>
    <w:multiLevelType w:val="hybridMultilevel"/>
    <w:tmpl w:val="CB6EF08C"/>
    <w:lvl w:ilvl="0" w:tplc="D53C17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42351E29"/>
    <w:multiLevelType w:val="hybridMultilevel"/>
    <w:tmpl w:val="1C14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E33B24"/>
    <w:multiLevelType w:val="multilevel"/>
    <w:tmpl w:val="2484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073F84"/>
    <w:multiLevelType w:val="hybridMultilevel"/>
    <w:tmpl w:val="4D620E9E"/>
    <w:lvl w:ilvl="0" w:tplc="9AA082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F2"/>
    <w:rsid w:val="00243EAC"/>
    <w:rsid w:val="007439C9"/>
    <w:rsid w:val="00B85082"/>
    <w:rsid w:val="00BE45F2"/>
    <w:rsid w:val="00E3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19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31908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E3190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E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19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31908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E3190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E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riolablog.ru/sochinenie-po-kartine-e-v-syromyatnikova-pervye-zrite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hi.ru/2009/02/18/59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DEXP</cp:lastModifiedBy>
  <cp:revision>4</cp:revision>
  <cp:lastPrinted>2016-04-14T17:13:00Z</cp:lastPrinted>
  <dcterms:created xsi:type="dcterms:W3CDTF">2016-04-14T17:13:00Z</dcterms:created>
  <dcterms:modified xsi:type="dcterms:W3CDTF">2017-04-04T14:47:00Z</dcterms:modified>
</cp:coreProperties>
</file>